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F90925"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01.01</w:t>
      </w:r>
      <w:r w:rsidR="00214520">
        <w:rPr>
          <w:rFonts w:ascii="Times New Roman" w:hAnsi="Times New Roman" w:cs="Times New Roman"/>
          <w:sz w:val="28"/>
          <w:szCs w:val="28"/>
        </w:rPr>
        <w:t xml:space="preserve"> (15</w:t>
      </w:r>
      <w:r w:rsidR="002900C7">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 xml:space="preserve">Тема: </w:t>
      </w:r>
      <w:r w:rsidRPr="00FE5923">
        <w:rPr>
          <w:rFonts w:ascii="Times New Roman" w:hAnsi="Times New Roman" w:cs="Times New Roman"/>
          <w:b/>
          <w:sz w:val="28"/>
          <w:szCs w:val="28"/>
        </w:rPr>
        <w:t>«</w:t>
      </w:r>
      <w:r w:rsidR="00214520" w:rsidRPr="00214520">
        <w:rPr>
          <w:rFonts w:ascii="Times New Roman" w:hAnsi="Times New Roman" w:cs="Times New Roman"/>
          <w:b/>
          <w:sz w:val="28"/>
          <w:szCs w:val="28"/>
        </w:rPr>
        <w:t>Особенности сварки в различных пространственных положениях</w:t>
      </w:r>
      <w:r w:rsidRPr="00FE5923">
        <w:rPr>
          <w:rFonts w:ascii="Times New Roman" w:hAnsi="Times New Roman" w:cs="Times New Roman"/>
          <w:b/>
          <w:sz w:val="28"/>
          <w:szCs w:val="28"/>
        </w:rPr>
        <w:t>»</w:t>
      </w:r>
    </w:p>
    <w:p w:rsidR="00673436" w:rsidRPr="006F1B4D" w:rsidRDefault="00673436" w:rsidP="00A07813">
      <w:pPr>
        <w:spacing w:after="0" w:line="240" w:lineRule="auto"/>
        <w:jc w:val="both"/>
        <w:rPr>
          <w:rFonts w:ascii="Times New Roman" w:hAnsi="Times New Roman" w:cs="Times New Roman"/>
          <w:b/>
          <w:sz w:val="28"/>
          <w:szCs w:val="28"/>
        </w:rPr>
      </w:pPr>
    </w:p>
    <w:p w:rsidR="00A07813" w:rsidRPr="00A07813" w:rsidRDefault="00A07813" w:rsidP="00A07813">
      <w:pPr>
        <w:spacing w:after="0" w:line="240" w:lineRule="auto"/>
        <w:jc w:val="both"/>
        <w:rPr>
          <w:rFonts w:ascii="Times New Roman" w:hAnsi="Times New Roman" w:cs="Times New Roman"/>
          <w:sz w:val="28"/>
          <w:szCs w:val="28"/>
        </w:rPr>
      </w:pPr>
      <w:r w:rsidRPr="006F1B4D">
        <w:rPr>
          <w:rFonts w:ascii="Times New Roman" w:hAnsi="Times New Roman" w:cs="Times New Roman"/>
          <w:b/>
          <w:sz w:val="28"/>
          <w:szCs w:val="28"/>
        </w:rPr>
        <w:t>В процессе занятия обучающиеся должны:</w:t>
      </w:r>
    </w:p>
    <w:p w:rsidR="00A07813" w:rsidRPr="00A07813" w:rsidRDefault="00A07813" w:rsidP="00A07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B5FDF">
        <w:rPr>
          <w:rFonts w:ascii="Times New Roman" w:hAnsi="Times New Roman" w:cs="Times New Roman"/>
          <w:sz w:val="28"/>
          <w:szCs w:val="28"/>
        </w:rPr>
        <w:t>Изучить</w:t>
      </w:r>
      <w:r w:rsidRPr="00A07813">
        <w:rPr>
          <w:rFonts w:ascii="Times New Roman" w:hAnsi="Times New Roman" w:cs="Times New Roman"/>
          <w:sz w:val="28"/>
          <w:szCs w:val="28"/>
        </w:rPr>
        <w:t xml:space="preserve"> теорию, записать в конспект основные</w:t>
      </w:r>
      <w:r>
        <w:rPr>
          <w:rFonts w:ascii="Times New Roman" w:hAnsi="Times New Roman" w:cs="Times New Roman"/>
          <w:sz w:val="28"/>
          <w:szCs w:val="28"/>
        </w:rPr>
        <w:t xml:space="preserve"> моменты,</w:t>
      </w:r>
      <w:r w:rsidRPr="00A07813">
        <w:rPr>
          <w:rFonts w:ascii="Times New Roman" w:hAnsi="Times New Roman" w:cs="Times New Roman"/>
          <w:sz w:val="28"/>
          <w:szCs w:val="28"/>
        </w:rPr>
        <w:t xml:space="preserve"> термины и понятия.</w:t>
      </w:r>
    </w:p>
    <w:p w:rsidR="00E23567" w:rsidRPr="00E23567"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23567">
        <w:t xml:space="preserve"> </w:t>
      </w:r>
      <w:r w:rsidRPr="00E23567">
        <w:rPr>
          <w:rFonts w:ascii="Times New Roman" w:hAnsi="Times New Roman" w:cs="Times New Roman"/>
          <w:sz w:val="28"/>
          <w:szCs w:val="28"/>
        </w:rPr>
        <w:t>Вопросы для самоконтроля.</w:t>
      </w:r>
    </w:p>
    <w:p w:rsidR="00A07813"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23567">
        <w:rPr>
          <w:rFonts w:ascii="Times New Roman" w:hAnsi="Times New Roman" w:cs="Times New Roman"/>
          <w:sz w:val="28"/>
          <w:szCs w:val="28"/>
        </w:rPr>
        <w:t>Выполнить домашнее задание.</w:t>
      </w:r>
    </w:p>
    <w:p w:rsidR="0095348D" w:rsidRDefault="0095348D" w:rsidP="00602AD7">
      <w:pPr>
        <w:spacing w:after="0" w:line="240" w:lineRule="auto"/>
        <w:jc w:val="both"/>
        <w:rPr>
          <w:rFonts w:ascii="Times New Roman" w:hAnsi="Times New Roman" w:cs="Times New Roman"/>
          <w:b/>
          <w:sz w:val="28"/>
          <w:szCs w:val="28"/>
        </w:rPr>
      </w:pPr>
    </w:p>
    <w:p w:rsidR="00200EFE" w:rsidRDefault="00A07813" w:rsidP="00602AD7">
      <w:pPr>
        <w:spacing w:after="0" w:line="240" w:lineRule="auto"/>
        <w:jc w:val="both"/>
        <w:rPr>
          <w:rFonts w:ascii="Times New Roman" w:hAnsi="Times New Roman" w:cs="Times New Roman"/>
          <w:sz w:val="28"/>
          <w:szCs w:val="28"/>
        </w:rPr>
      </w:pPr>
      <w:r w:rsidRPr="00A07813">
        <w:rPr>
          <w:rFonts w:ascii="Times New Roman" w:hAnsi="Times New Roman" w:cs="Times New Roman"/>
          <w:b/>
          <w:sz w:val="28"/>
          <w:szCs w:val="28"/>
        </w:rPr>
        <w:t>Лекция:</w:t>
      </w:r>
      <w:r w:rsidRPr="00A07813">
        <w:rPr>
          <w:rFonts w:ascii="Times New Roman" w:hAnsi="Times New Roman" w:cs="Times New Roman"/>
          <w:sz w:val="28"/>
          <w:szCs w:val="28"/>
        </w:rPr>
        <w:t xml:space="preserve"> </w:t>
      </w:r>
    </w:p>
    <w:p w:rsidR="00214520" w:rsidRPr="00214520" w:rsidRDefault="00214520" w:rsidP="002145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14520">
        <w:rPr>
          <w:rFonts w:ascii="Times New Roman" w:hAnsi="Times New Roman" w:cs="Times New Roman"/>
          <w:sz w:val="28"/>
          <w:szCs w:val="28"/>
        </w:rPr>
        <w:t>При ручной дуговой сварке различают следующие основные положения швов в пространстве: нижнее, вертикальное, горизонтальное (на вертикальной плоскости) и потолочное. В зависимости от положения шва в пространстве существенно изменяются условия формирования его валика, внешний вид и качество, а также производительность сварки.</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Для получения шва заданной формы применяют соответствующий режим и специальную технику свар</w:t>
      </w:r>
      <w:r w:rsidR="00940C2A">
        <w:rPr>
          <w:rFonts w:ascii="Times New Roman" w:hAnsi="Times New Roman" w:cs="Times New Roman"/>
          <w:sz w:val="28"/>
          <w:szCs w:val="28"/>
        </w:rPr>
        <w:t>ки: совершают простые или сложны</w:t>
      </w:r>
      <w:r w:rsidRPr="00214520">
        <w:rPr>
          <w:rFonts w:ascii="Times New Roman" w:hAnsi="Times New Roman" w:cs="Times New Roman"/>
          <w:sz w:val="28"/>
          <w:szCs w:val="28"/>
        </w:rPr>
        <w:t xml:space="preserve">е движения электродом с горящей дугой, которые позволяют управлять тепловым потоком (охлаждать металл при отводе дуги или увеличивать тепловое воздействие при </w:t>
      </w:r>
      <w:r>
        <w:rPr>
          <w:rFonts w:ascii="Times New Roman" w:hAnsi="Times New Roman" w:cs="Times New Roman"/>
          <w:sz w:val="28"/>
          <w:szCs w:val="28"/>
        </w:rPr>
        <w:t>прекращении движения электрода).</w:t>
      </w:r>
      <w:r w:rsidRPr="00214520">
        <w:rPr>
          <w:rFonts w:ascii="Times New Roman" w:hAnsi="Times New Roman" w:cs="Times New Roman"/>
          <w:sz w:val="28"/>
          <w:szCs w:val="28"/>
        </w:rPr>
        <w:t xml:space="preserve"> Выполняют однопроходные швы разной формы и сечений, уменьшая вероятность прожога металла или образования натеков и предотвращая стекание металла при</w:t>
      </w:r>
      <w:r w:rsidRPr="00214520">
        <w:t xml:space="preserve"> </w:t>
      </w:r>
      <w:r w:rsidRPr="00214520">
        <w:rPr>
          <w:rFonts w:ascii="Times New Roman" w:hAnsi="Times New Roman" w:cs="Times New Roman"/>
          <w:sz w:val="28"/>
          <w:szCs w:val="28"/>
        </w:rPr>
        <w:t>вертикальном, горизонтальном или потолочном положении сварочной ванны.</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BF45AA">
        <w:rPr>
          <w:rFonts w:ascii="Times New Roman" w:hAnsi="Times New Roman" w:cs="Times New Roman"/>
          <w:b/>
          <w:sz w:val="28"/>
          <w:szCs w:val="28"/>
        </w:rPr>
        <w:t>Выполнение швов в нижнем положении.</w:t>
      </w:r>
      <w:r w:rsidRPr="00214520">
        <w:rPr>
          <w:rFonts w:ascii="Times New Roman" w:hAnsi="Times New Roman" w:cs="Times New Roman"/>
          <w:sz w:val="28"/>
          <w:szCs w:val="28"/>
        </w:rPr>
        <w:t xml:space="preserve"> Это положение наиболее удобно для сварки, так как капли электродного металла легко переходят в сварочную ванну под действием собственного веса и жидкий металл не вытекает из нее. Кроме того, в нижнем положении легко наблюдать за процессом формирования шва. В процессе сварки электрод наклоняют по направл</w:t>
      </w:r>
      <w:r w:rsidR="007C4B2D">
        <w:rPr>
          <w:rFonts w:ascii="Times New Roman" w:hAnsi="Times New Roman" w:cs="Times New Roman"/>
          <w:sz w:val="28"/>
          <w:szCs w:val="28"/>
        </w:rPr>
        <w:t>ению сварки на угол 10 ... 20 градусов.</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BF45AA">
        <w:rPr>
          <w:rFonts w:ascii="Times New Roman" w:hAnsi="Times New Roman" w:cs="Times New Roman"/>
          <w:b/>
          <w:sz w:val="28"/>
          <w:szCs w:val="28"/>
        </w:rPr>
        <w:t>Выполнение швов в вертикальном положении.</w:t>
      </w:r>
      <w:r w:rsidRPr="00214520">
        <w:rPr>
          <w:rFonts w:ascii="Times New Roman" w:hAnsi="Times New Roman" w:cs="Times New Roman"/>
          <w:sz w:val="28"/>
          <w:szCs w:val="28"/>
        </w:rPr>
        <w:t xml:space="preserve"> В этом случае расплавленный металл сварочной ванны стремится стечь вниз. Поэтому вертикальные швы выполняют очень короткой дугой, перемещая электрод по детали как </w:t>
      </w:r>
      <w:r w:rsidR="007C4B2D" w:rsidRPr="00214520">
        <w:rPr>
          <w:rFonts w:ascii="Times New Roman" w:hAnsi="Times New Roman" w:cs="Times New Roman"/>
          <w:sz w:val="28"/>
          <w:szCs w:val="28"/>
        </w:rPr>
        <w:t>снизу-вверх</w:t>
      </w:r>
      <w:r w:rsidRPr="00214520">
        <w:rPr>
          <w:rFonts w:ascii="Times New Roman" w:hAnsi="Times New Roman" w:cs="Times New Roman"/>
          <w:sz w:val="28"/>
          <w:szCs w:val="28"/>
        </w:rPr>
        <w:t>, так и сверху вниз.</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 xml:space="preserve">Сварка </w:t>
      </w:r>
      <w:r w:rsidR="007C4B2D" w:rsidRPr="00214520">
        <w:rPr>
          <w:rFonts w:ascii="Times New Roman" w:hAnsi="Times New Roman" w:cs="Times New Roman"/>
          <w:sz w:val="28"/>
          <w:szCs w:val="28"/>
        </w:rPr>
        <w:t>снизу-вверх</w:t>
      </w:r>
      <w:r w:rsidRPr="00214520">
        <w:rPr>
          <w:rFonts w:ascii="Times New Roman" w:hAnsi="Times New Roman" w:cs="Times New Roman"/>
          <w:sz w:val="28"/>
          <w:szCs w:val="28"/>
        </w:rPr>
        <w:t xml:space="preserve"> (на подъем). Дуга возбуждается в самой нижней точке вертикально расположенных листов, и после образования ванны жидкого металла электрод, установленный сначала горизонтально, отводят несколько вверх. При этом застывший металл шва образует подобие полочки, на которой удерживаются последующие капли металла. Для предотвращения вытекания жидкого металла ванны необходимо совершать колебательные движения электродом в поперечном по отношению к оси шва направлении с отводом его вверх и поочередно в обе стороны. Это обеспечивает быстрое затвердевание жидкого металла.</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lastRenderedPageBreak/>
        <w:t>Сварка сверху вниз (на спуск). Данный способ сваривают применяют при малой толщине металла или наложении первого (корневого) слоя многослойного шва. В этом случае подтекающий под дугу жидкий металл уменьшает возможность образования сквозных прожогов. В начале сварки дута возбуждается в самой верхней точке листа при горизонтальном расположении электрода. После образования ванны жидкого металла э</w:t>
      </w:r>
      <w:r w:rsidR="007C4B2D">
        <w:rPr>
          <w:rFonts w:ascii="Times New Roman" w:hAnsi="Times New Roman" w:cs="Times New Roman"/>
          <w:sz w:val="28"/>
          <w:szCs w:val="28"/>
        </w:rPr>
        <w:t>лектрод наклоняют на 15 ... 20 градусов</w:t>
      </w:r>
      <w:r w:rsidRPr="00214520">
        <w:rPr>
          <w:rFonts w:ascii="Times New Roman" w:hAnsi="Times New Roman" w:cs="Times New Roman"/>
          <w:sz w:val="28"/>
          <w:szCs w:val="28"/>
        </w:rPr>
        <w:t xml:space="preserve"> с таким расчетом, чтобы дуга была Направлена на основной и наплавленный металлы. Для улучшения условий формирования шва амплитуда колебаний электрода должна быть небольшой, а дуга — очень короткой, чтобы капли расплавленного металла не стекали вниз.</w:t>
      </w:r>
    </w:p>
    <w:p w:rsidR="00214520" w:rsidRPr="00214520" w:rsidRDefault="00214520" w:rsidP="00214520">
      <w:pPr>
        <w:spacing w:after="0" w:line="240" w:lineRule="auto"/>
        <w:ind w:firstLine="708"/>
        <w:jc w:val="both"/>
        <w:rPr>
          <w:rFonts w:ascii="Times New Roman" w:hAnsi="Times New Roman" w:cs="Times New Roman"/>
          <w:sz w:val="28"/>
          <w:szCs w:val="28"/>
        </w:rPr>
      </w:pPr>
      <w:r w:rsidRPr="00214520">
        <w:rPr>
          <w:rFonts w:ascii="Times New Roman" w:hAnsi="Times New Roman" w:cs="Times New Roman"/>
          <w:sz w:val="28"/>
          <w:szCs w:val="28"/>
        </w:rPr>
        <w:t>Сварка металла большой толщины. Вертикальные швы на металле большой толщины с двумя симметричными скосами кромок начинают сваривать с верхней части швов. Когда работают два сварщика, один выполняет первый слой в свариваемой секции и сразу после этого с обратной стороны соединения вырубают корень шва, а другой накладывает все слои на своей стороне секции. В это время первый сварщик выполняет все слои шва, находящиеся на его стороне секции. В аналогичной последовательности сваривают все остальные секции. Сварку ведут без перерывов по горячему предыдущему слою.</w:t>
      </w:r>
    </w:p>
    <w:p w:rsidR="007C4B2D" w:rsidRPr="007C4B2D" w:rsidRDefault="00214520" w:rsidP="007C4B2D">
      <w:pPr>
        <w:spacing w:after="0" w:line="240" w:lineRule="auto"/>
        <w:ind w:firstLine="708"/>
        <w:jc w:val="both"/>
        <w:rPr>
          <w:rFonts w:ascii="Times New Roman" w:hAnsi="Times New Roman" w:cs="Times New Roman"/>
          <w:sz w:val="28"/>
          <w:szCs w:val="28"/>
        </w:rPr>
      </w:pPr>
      <w:r w:rsidRPr="007C4B2D">
        <w:rPr>
          <w:rFonts w:ascii="Times New Roman" w:hAnsi="Times New Roman" w:cs="Times New Roman"/>
          <w:b/>
          <w:sz w:val="28"/>
          <w:szCs w:val="28"/>
        </w:rPr>
        <w:t xml:space="preserve">Выполнение швов в горизонтальном положении. </w:t>
      </w:r>
      <w:r w:rsidRPr="00214520">
        <w:rPr>
          <w:rFonts w:ascii="Times New Roman" w:hAnsi="Times New Roman" w:cs="Times New Roman"/>
          <w:sz w:val="28"/>
          <w:szCs w:val="28"/>
        </w:rPr>
        <w:t>В этом положении выполнять швы труднее, чем в вертикальном. Для предупреждения</w:t>
      </w:r>
      <w:r w:rsidR="007C4B2D" w:rsidRPr="007C4B2D">
        <w:t xml:space="preserve"> </w:t>
      </w:r>
      <w:r w:rsidR="007C4B2D" w:rsidRPr="007C4B2D">
        <w:rPr>
          <w:rFonts w:ascii="Times New Roman" w:hAnsi="Times New Roman" w:cs="Times New Roman"/>
          <w:sz w:val="28"/>
          <w:szCs w:val="28"/>
        </w:rPr>
        <w:t>стек</w:t>
      </w:r>
      <w:r w:rsidR="00F02004">
        <w:rPr>
          <w:rFonts w:ascii="Times New Roman" w:hAnsi="Times New Roman" w:cs="Times New Roman"/>
          <w:sz w:val="28"/>
          <w:szCs w:val="28"/>
        </w:rPr>
        <w:t>ания жидкого металла скос кромки</w:t>
      </w:r>
      <w:r w:rsidR="007C4B2D" w:rsidRPr="007C4B2D">
        <w:rPr>
          <w:rFonts w:ascii="Times New Roman" w:hAnsi="Times New Roman" w:cs="Times New Roman"/>
          <w:sz w:val="28"/>
          <w:szCs w:val="28"/>
        </w:rPr>
        <w:t xml:space="preserve"> обычно создают на одной верхней детали. Дуга возбуждается на нижней горизонтальной кромке, а затем переносится на притупление деталей и верхнюю кромку, поднимая вверх стекающую каплю металла. Колебательные движения электродом совершают по спирали.</w:t>
      </w:r>
    </w:p>
    <w:p w:rsidR="007C4B2D" w:rsidRPr="007C4B2D" w:rsidRDefault="007C4B2D" w:rsidP="007C4B2D">
      <w:pPr>
        <w:spacing w:after="0" w:line="240" w:lineRule="auto"/>
        <w:ind w:firstLine="708"/>
        <w:jc w:val="both"/>
        <w:rPr>
          <w:rFonts w:ascii="Times New Roman" w:hAnsi="Times New Roman" w:cs="Times New Roman"/>
          <w:sz w:val="28"/>
          <w:szCs w:val="28"/>
        </w:rPr>
      </w:pPr>
      <w:r w:rsidRPr="007C4B2D">
        <w:rPr>
          <w:rFonts w:ascii="Times New Roman" w:hAnsi="Times New Roman" w:cs="Times New Roman"/>
          <w:sz w:val="28"/>
          <w:szCs w:val="28"/>
        </w:rPr>
        <w:t>Горизонтальными сварными швами легче выполнять нахлесточные соединения, чем стыковые, так как горизонтальная кромка листа не позволяет расплавленному металлу стекать вниз. Горизонтальные швы большой протяженности при подготовке кромок с двумя симметричными скосами одной из них (обычно верхней) делят на участки с таким расчетом, чтобы два сварщика могли сварить двусторонний шов на одном участке в течение смены.</w:t>
      </w:r>
    </w:p>
    <w:p w:rsidR="00214520" w:rsidRDefault="007C4B2D" w:rsidP="007C4B2D">
      <w:pPr>
        <w:spacing w:after="0" w:line="240" w:lineRule="auto"/>
        <w:ind w:firstLine="708"/>
        <w:jc w:val="both"/>
        <w:rPr>
          <w:rFonts w:ascii="Times New Roman" w:hAnsi="Times New Roman" w:cs="Times New Roman"/>
          <w:sz w:val="28"/>
          <w:szCs w:val="28"/>
        </w:rPr>
      </w:pPr>
      <w:r w:rsidRPr="007C4B2D">
        <w:rPr>
          <w:rFonts w:ascii="Times New Roman" w:hAnsi="Times New Roman" w:cs="Times New Roman"/>
          <w:b/>
          <w:sz w:val="28"/>
          <w:szCs w:val="28"/>
        </w:rPr>
        <w:t>Выполнение швов в потолочном положении</w:t>
      </w:r>
      <w:r w:rsidR="00F02004">
        <w:rPr>
          <w:rFonts w:ascii="Times New Roman" w:hAnsi="Times New Roman" w:cs="Times New Roman"/>
          <w:sz w:val="28"/>
          <w:szCs w:val="28"/>
        </w:rPr>
        <w:t>. Сварка швов в дан</w:t>
      </w:r>
      <w:r w:rsidRPr="007C4B2D">
        <w:rPr>
          <w:rFonts w:ascii="Times New Roman" w:hAnsi="Times New Roman" w:cs="Times New Roman"/>
          <w:sz w:val="28"/>
          <w:szCs w:val="28"/>
        </w:rPr>
        <w:t>ном положении — трудоемкая операция, поскольку сила тяжести препятствует переносу металла с электрода в сварочную ванну, а расплавленный металл ванны стремится вытечь вниз. Поэтому в процессе сварки нужно обеспечить небольшой объем сварочной ванны, что достигается применением электродов малого диаметра (не более 4 мм) и сварочных токов небольшой силы. Основное условие получения высококачественного шва — поддержание самой короткой дуги периодическими замыканиями электрода на ванну жидкого металла. В момент замыкания капля металла под действием сил поверхностного натяжения втягивается в сварочную ванну. При удалении электрода дуга гаснет, и металл шва затвердевает. Одновременно электроду сообщается также колебательное движение поперек шва. Наклон электрода к поверхности детали в направлении сварки должен составлять 70... 80 градусов.</w:t>
      </w:r>
    </w:p>
    <w:p w:rsidR="00214520" w:rsidRDefault="00214520" w:rsidP="00602AD7">
      <w:pPr>
        <w:spacing w:after="0" w:line="240" w:lineRule="auto"/>
        <w:jc w:val="both"/>
        <w:rPr>
          <w:rFonts w:ascii="Times New Roman" w:hAnsi="Times New Roman" w:cs="Times New Roman"/>
          <w:sz w:val="28"/>
          <w:szCs w:val="28"/>
        </w:rPr>
      </w:pPr>
    </w:p>
    <w:p w:rsidR="005856B3" w:rsidRPr="007C4B2D" w:rsidRDefault="003009F0" w:rsidP="007C4B2D">
      <w:pPr>
        <w:spacing w:after="0" w:line="240" w:lineRule="auto"/>
        <w:jc w:val="both"/>
        <w:rPr>
          <w:rFonts w:ascii="Times New Roman" w:hAnsi="Times New Roman" w:cs="Times New Roman"/>
          <w:sz w:val="28"/>
          <w:szCs w:val="28"/>
        </w:rPr>
      </w:pPr>
      <w:r w:rsidRPr="003009F0">
        <w:rPr>
          <w:rFonts w:ascii="Times New Roman" w:hAnsi="Times New Roman" w:cs="Times New Roman"/>
          <w:b/>
          <w:sz w:val="28"/>
          <w:szCs w:val="28"/>
        </w:rPr>
        <w:lastRenderedPageBreak/>
        <w:t>Вопросы для самоконтроля:</w:t>
      </w:r>
    </w:p>
    <w:p w:rsidR="00CD4578" w:rsidRDefault="00940C2A" w:rsidP="00940C2A">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 чем состоят особенности сварки в разных пространственных положениях</w:t>
      </w:r>
      <w:r w:rsidR="00DD0E05">
        <w:rPr>
          <w:rFonts w:ascii="Times New Roman" w:hAnsi="Times New Roman" w:cs="Times New Roman"/>
          <w:sz w:val="28"/>
          <w:szCs w:val="28"/>
        </w:rPr>
        <w:t>?</w:t>
      </w:r>
    </w:p>
    <w:p w:rsidR="00DD0E05" w:rsidRDefault="00940C2A" w:rsidP="00940C2A">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 чем заключается сущность сварки металла большой толщины в вертикальном положении</w:t>
      </w:r>
      <w:r w:rsidR="00DD0E05">
        <w:rPr>
          <w:rFonts w:ascii="Times New Roman" w:hAnsi="Times New Roman" w:cs="Times New Roman"/>
          <w:sz w:val="28"/>
          <w:szCs w:val="28"/>
        </w:rPr>
        <w:t>?</w:t>
      </w:r>
    </w:p>
    <w:p w:rsidR="00DD0E05" w:rsidRDefault="000747EA" w:rsidP="00940C2A">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В каком пространственном положении сварку выполнить труднее всего. С чем это связанно</w:t>
      </w:r>
      <w:r w:rsidR="00DD0E05">
        <w:rPr>
          <w:rFonts w:ascii="Times New Roman" w:hAnsi="Times New Roman" w:cs="Times New Roman"/>
          <w:sz w:val="28"/>
          <w:szCs w:val="28"/>
        </w:rPr>
        <w:t>?</w:t>
      </w:r>
      <w:r>
        <w:rPr>
          <w:rFonts w:ascii="Times New Roman" w:hAnsi="Times New Roman" w:cs="Times New Roman"/>
          <w:sz w:val="28"/>
          <w:szCs w:val="28"/>
        </w:rPr>
        <w:t xml:space="preserve">       </w:t>
      </w:r>
    </w:p>
    <w:p w:rsidR="00B423CC" w:rsidRDefault="00B423CC" w:rsidP="003825EB">
      <w:pPr>
        <w:spacing w:after="0"/>
        <w:jc w:val="both"/>
        <w:rPr>
          <w:rFonts w:ascii="Times New Roman" w:hAnsi="Times New Roman" w:cs="Times New Roman"/>
          <w:b/>
          <w:sz w:val="28"/>
          <w:szCs w:val="28"/>
        </w:rPr>
      </w:pPr>
    </w:p>
    <w:p w:rsidR="003009F0" w:rsidRDefault="003009F0" w:rsidP="003825EB">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Выдача домашнего задания:</w:t>
      </w:r>
      <w:r w:rsidR="000747EA">
        <w:rPr>
          <w:rFonts w:ascii="Times New Roman" w:hAnsi="Times New Roman" w:cs="Times New Roman"/>
          <w:b/>
          <w:sz w:val="28"/>
          <w:szCs w:val="28"/>
        </w:rPr>
        <w:t xml:space="preserve">  </w:t>
      </w:r>
    </w:p>
    <w:p w:rsidR="0095348D" w:rsidRPr="00723DF6" w:rsidRDefault="00B423CC" w:rsidP="003825EB">
      <w:pPr>
        <w:spacing w:after="0"/>
        <w:jc w:val="both"/>
        <w:rPr>
          <w:rFonts w:ascii="Times New Roman" w:hAnsi="Times New Roman" w:cs="Times New Roman"/>
          <w:sz w:val="28"/>
          <w:szCs w:val="28"/>
        </w:rPr>
      </w:pPr>
      <w:r>
        <w:rPr>
          <w:rFonts w:ascii="Times New Roman" w:hAnsi="Times New Roman" w:cs="Times New Roman"/>
          <w:b/>
          <w:sz w:val="28"/>
          <w:szCs w:val="28"/>
        </w:rPr>
        <w:tab/>
      </w:r>
      <w:r w:rsidR="000747EA">
        <w:rPr>
          <w:rFonts w:ascii="Times New Roman" w:hAnsi="Times New Roman" w:cs="Times New Roman"/>
          <w:b/>
          <w:sz w:val="28"/>
          <w:szCs w:val="28"/>
        </w:rPr>
        <w:t>Составить кроссворд по теме.</w:t>
      </w:r>
    </w:p>
    <w:p w:rsidR="003B368C" w:rsidRDefault="00094CC4" w:rsidP="003825EB">
      <w:pPr>
        <w:spacing w:after="0"/>
        <w:rPr>
          <w:rFonts w:ascii="Times New Roman" w:hAnsi="Times New Roman" w:cs="Times New Roman"/>
          <w:sz w:val="28"/>
          <w:szCs w:val="28"/>
        </w:rPr>
      </w:pPr>
      <w:r>
        <w:rPr>
          <w:rFonts w:ascii="Times New Roman" w:hAnsi="Times New Roman" w:cs="Times New Roman"/>
          <w:sz w:val="28"/>
          <w:szCs w:val="28"/>
        </w:rPr>
        <w:tab/>
      </w:r>
    </w:p>
    <w:p w:rsidR="00673436" w:rsidRPr="004F09CA" w:rsidRDefault="00673436" w:rsidP="003825EB">
      <w:pPr>
        <w:spacing w:after="0"/>
        <w:rPr>
          <w:rFonts w:ascii="Times New Roman" w:hAnsi="Times New Roman" w:cs="Times New Roman"/>
          <w:sz w:val="28"/>
          <w:szCs w:val="28"/>
        </w:rPr>
      </w:pPr>
      <w:bookmarkStart w:id="0" w:name="_GoBack"/>
      <w:bookmarkEnd w:id="0"/>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35" w:rsidRDefault="00B91C35" w:rsidP="00A24B35">
      <w:pPr>
        <w:spacing w:after="0" w:line="240" w:lineRule="auto"/>
      </w:pPr>
      <w:r>
        <w:separator/>
      </w:r>
    </w:p>
  </w:endnote>
  <w:endnote w:type="continuationSeparator" w:id="0">
    <w:p w:rsidR="00B91C35" w:rsidRDefault="00B91C35"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35" w:rsidRDefault="00B91C35" w:rsidP="00A24B35">
      <w:pPr>
        <w:spacing w:after="0" w:line="240" w:lineRule="auto"/>
      </w:pPr>
      <w:r>
        <w:separator/>
      </w:r>
    </w:p>
  </w:footnote>
  <w:footnote w:type="continuationSeparator" w:id="0">
    <w:p w:rsidR="00B91C35" w:rsidRDefault="00B91C35"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632B1"/>
    <w:multiLevelType w:val="hybridMultilevel"/>
    <w:tmpl w:val="C5583BB4"/>
    <w:lvl w:ilvl="0" w:tplc="BE6E19EA">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FD664E"/>
    <w:multiLevelType w:val="hybridMultilevel"/>
    <w:tmpl w:val="F49A4AA8"/>
    <w:lvl w:ilvl="0" w:tplc="7C72969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8"/>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0699A"/>
    <w:rsid w:val="00010AF1"/>
    <w:rsid w:val="00012826"/>
    <w:rsid w:val="00022644"/>
    <w:rsid w:val="00025D43"/>
    <w:rsid w:val="00040060"/>
    <w:rsid w:val="0004101F"/>
    <w:rsid w:val="00063A67"/>
    <w:rsid w:val="000747EA"/>
    <w:rsid w:val="000835A6"/>
    <w:rsid w:val="00094CC4"/>
    <w:rsid w:val="000B3ACB"/>
    <w:rsid w:val="000D3957"/>
    <w:rsid w:val="00122C14"/>
    <w:rsid w:val="0013283E"/>
    <w:rsid w:val="00136313"/>
    <w:rsid w:val="001A50C8"/>
    <w:rsid w:val="001E7C31"/>
    <w:rsid w:val="00200EFE"/>
    <w:rsid w:val="002019D3"/>
    <w:rsid w:val="0021159C"/>
    <w:rsid w:val="00214520"/>
    <w:rsid w:val="00225987"/>
    <w:rsid w:val="00254FCC"/>
    <w:rsid w:val="002900C7"/>
    <w:rsid w:val="002A407D"/>
    <w:rsid w:val="002C68C6"/>
    <w:rsid w:val="002D3067"/>
    <w:rsid w:val="002D477C"/>
    <w:rsid w:val="002E6104"/>
    <w:rsid w:val="003009F0"/>
    <w:rsid w:val="00320B47"/>
    <w:rsid w:val="00320DC4"/>
    <w:rsid w:val="003472D7"/>
    <w:rsid w:val="003825EB"/>
    <w:rsid w:val="003B368C"/>
    <w:rsid w:val="003B3A81"/>
    <w:rsid w:val="003F27C0"/>
    <w:rsid w:val="004038D7"/>
    <w:rsid w:val="00415A28"/>
    <w:rsid w:val="00433F7B"/>
    <w:rsid w:val="00473879"/>
    <w:rsid w:val="00486E1B"/>
    <w:rsid w:val="00493BEA"/>
    <w:rsid w:val="004E1C60"/>
    <w:rsid w:val="004F09CA"/>
    <w:rsid w:val="00503799"/>
    <w:rsid w:val="00522943"/>
    <w:rsid w:val="005313B9"/>
    <w:rsid w:val="005363BA"/>
    <w:rsid w:val="00574965"/>
    <w:rsid w:val="005856B3"/>
    <w:rsid w:val="005B0772"/>
    <w:rsid w:val="005D4443"/>
    <w:rsid w:val="005E26A6"/>
    <w:rsid w:val="00600B21"/>
    <w:rsid w:val="00602AD7"/>
    <w:rsid w:val="00634E37"/>
    <w:rsid w:val="00644C81"/>
    <w:rsid w:val="00666FBD"/>
    <w:rsid w:val="00673436"/>
    <w:rsid w:val="00684F6F"/>
    <w:rsid w:val="00687BDE"/>
    <w:rsid w:val="006A1D4D"/>
    <w:rsid w:val="006B24DB"/>
    <w:rsid w:val="006B5FDF"/>
    <w:rsid w:val="006D6142"/>
    <w:rsid w:val="006F1B4D"/>
    <w:rsid w:val="00707889"/>
    <w:rsid w:val="00723DF6"/>
    <w:rsid w:val="00746257"/>
    <w:rsid w:val="007515DE"/>
    <w:rsid w:val="00773C77"/>
    <w:rsid w:val="00791AA1"/>
    <w:rsid w:val="007A3725"/>
    <w:rsid w:val="007C3EA1"/>
    <w:rsid w:val="007C40F3"/>
    <w:rsid w:val="007C4B2D"/>
    <w:rsid w:val="007C56BB"/>
    <w:rsid w:val="007C773F"/>
    <w:rsid w:val="007D3108"/>
    <w:rsid w:val="00800788"/>
    <w:rsid w:val="00850714"/>
    <w:rsid w:val="008B2303"/>
    <w:rsid w:val="008C5655"/>
    <w:rsid w:val="008D49DC"/>
    <w:rsid w:val="008F7FAD"/>
    <w:rsid w:val="00940C2A"/>
    <w:rsid w:val="00941EC8"/>
    <w:rsid w:val="009424B2"/>
    <w:rsid w:val="0095348D"/>
    <w:rsid w:val="00964EBA"/>
    <w:rsid w:val="009B2D19"/>
    <w:rsid w:val="009B58E2"/>
    <w:rsid w:val="009C4678"/>
    <w:rsid w:val="009F38B3"/>
    <w:rsid w:val="00A07813"/>
    <w:rsid w:val="00A133A5"/>
    <w:rsid w:val="00A24B35"/>
    <w:rsid w:val="00A311E8"/>
    <w:rsid w:val="00A3558B"/>
    <w:rsid w:val="00AC046B"/>
    <w:rsid w:val="00AC30B3"/>
    <w:rsid w:val="00B1317C"/>
    <w:rsid w:val="00B423CC"/>
    <w:rsid w:val="00B763AE"/>
    <w:rsid w:val="00B76DE3"/>
    <w:rsid w:val="00B80887"/>
    <w:rsid w:val="00B86223"/>
    <w:rsid w:val="00B91C35"/>
    <w:rsid w:val="00BE5AEB"/>
    <w:rsid w:val="00BF45AA"/>
    <w:rsid w:val="00BF7386"/>
    <w:rsid w:val="00C077F6"/>
    <w:rsid w:val="00C1638A"/>
    <w:rsid w:val="00C348CC"/>
    <w:rsid w:val="00C57714"/>
    <w:rsid w:val="00C81C79"/>
    <w:rsid w:val="00C9412E"/>
    <w:rsid w:val="00C97950"/>
    <w:rsid w:val="00CD4578"/>
    <w:rsid w:val="00CD550A"/>
    <w:rsid w:val="00D433BB"/>
    <w:rsid w:val="00D44BFD"/>
    <w:rsid w:val="00D53D55"/>
    <w:rsid w:val="00D57FF2"/>
    <w:rsid w:val="00D61A86"/>
    <w:rsid w:val="00D643B9"/>
    <w:rsid w:val="00DA51A3"/>
    <w:rsid w:val="00DC2CA7"/>
    <w:rsid w:val="00DD0E05"/>
    <w:rsid w:val="00DD6DCD"/>
    <w:rsid w:val="00DE4FCF"/>
    <w:rsid w:val="00DE7AD1"/>
    <w:rsid w:val="00E23567"/>
    <w:rsid w:val="00E42F2C"/>
    <w:rsid w:val="00E91679"/>
    <w:rsid w:val="00EA2D32"/>
    <w:rsid w:val="00ED2620"/>
    <w:rsid w:val="00EF5D0B"/>
    <w:rsid w:val="00F02004"/>
    <w:rsid w:val="00F36BE2"/>
    <w:rsid w:val="00F57ADA"/>
    <w:rsid w:val="00F90925"/>
    <w:rsid w:val="00F95519"/>
    <w:rsid w:val="00FD669A"/>
    <w:rsid w:val="00FD7934"/>
    <w:rsid w:val="00FF53BD"/>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751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F09F9-8C4A-49C0-A202-FB041755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3</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137</cp:revision>
  <dcterms:created xsi:type="dcterms:W3CDTF">2020-03-23T11:33:00Z</dcterms:created>
  <dcterms:modified xsi:type="dcterms:W3CDTF">2020-04-13T18:02:00Z</dcterms:modified>
</cp:coreProperties>
</file>